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1004660c64e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a2bafa0f4f48d7"/>
      <w:footerReference w:type="even" r:id="R1a03d89b10524b35"/>
      <w:footerReference w:type="first" r:id="R21bd071202fc402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3862ca788e45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DFZ-2015-7969-XIV-NE-EI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3dff5e4f0a45a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AGOSTO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1bd5c3930c47f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7bfa9d6abe4251" /><Relationship Type="http://schemas.openxmlformats.org/officeDocument/2006/relationships/numbering" Target="/word/numbering.xml" Id="R992a1bd0515c40d8" /><Relationship Type="http://schemas.openxmlformats.org/officeDocument/2006/relationships/settings" Target="/word/settings.xml" Id="R80ed975f573c44bc" /><Relationship Type="http://schemas.openxmlformats.org/officeDocument/2006/relationships/image" Target="/word/media/312b9d9c-2715-4524-bf58-538d8284d185.png" Id="R273862ca788e4551" /><Relationship Type="http://schemas.openxmlformats.org/officeDocument/2006/relationships/image" Target="/word/media/ca79f1f3-0c08-4b66-9dad-03b84d7cfbf8.png" Id="R943dff5e4f0a45a4" /><Relationship Type="http://schemas.openxmlformats.org/officeDocument/2006/relationships/footer" Target="/word/footer1.xml" Id="R57a2bafa0f4f48d7" /><Relationship Type="http://schemas.openxmlformats.org/officeDocument/2006/relationships/footer" Target="/word/footer2.xml" Id="R1a03d89b10524b35" /><Relationship Type="http://schemas.openxmlformats.org/officeDocument/2006/relationships/footer" Target="/word/footer3.xml" Id="R21bd071202fc402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1bd5c3930c47f9" /></Relationships>
</file>