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5a5c27947d41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607f3329bd4e4d"/>
      <w:footerReference w:type="even" r:id="R4f4665480f3f4559"/>
      <w:footerReference w:type="first" r:id="R945cd55dd3d045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ea44ab56b844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DFZ-2016-1856-X-NE-EI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e332367aa6404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e98b03a56e42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d0ff9f1cf5484a" /><Relationship Type="http://schemas.openxmlformats.org/officeDocument/2006/relationships/numbering" Target="/word/numbering.xml" Id="R2f0f7499a0534d7a" /><Relationship Type="http://schemas.openxmlformats.org/officeDocument/2006/relationships/settings" Target="/word/settings.xml" Id="R2239521493d54a24" /><Relationship Type="http://schemas.openxmlformats.org/officeDocument/2006/relationships/image" Target="/word/media/f5b52900-c4bf-46f2-9cae-87821afd8299.png" Id="Re2ea44ab56b8447c" /><Relationship Type="http://schemas.openxmlformats.org/officeDocument/2006/relationships/image" Target="/word/media/84325e23-5930-45ec-be9e-91f5afbfb7c3.png" Id="R46e332367aa64041" /><Relationship Type="http://schemas.openxmlformats.org/officeDocument/2006/relationships/footer" Target="/word/footer1.xml" Id="R36607f3329bd4e4d" /><Relationship Type="http://schemas.openxmlformats.org/officeDocument/2006/relationships/footer" Target="/word/footer2.xml" Id="R4f4665480f3f4559" /><Relationship Type="http://schemas.openxmlformats.org/officeDocument/2006/relationships/footer" Target="/word/footer3.xml" Id="R945cd55dd3d045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e98b03a56e4294" /></Relationships>
</file>