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4d9e4a139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5f3327ee984ae2"/>
      <w:footerReference w:type="even" r:id="R96e1ec2422074375"/>
      <w:footerReference w:type="first" r:id="R8c6c92d8713e47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be05907cd849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DFZ-2016-2191-X-NE-EI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b549faeeb44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2c72ddd1414c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53f63e8e0c474b" /><Relationship Type="http://schemas.openxmlformats.org/officeDocument/2006/relationships/numbering" Target="/word/numbering.xml" Id="R46d3a1d0f7ee4696" /><Relationship Type="http://schemas.openxmlformats.org/officeDocument/2006/relationships/settings" Target="/word/settings.xml" Id="Ra9e9c9c6a06c4e9b" /><Relationship Type="http://schemas.openxmlformats.org/officeDocument/2006/relationships/image" Target="/word/media/db5e2231-2201-4607-9443-ea08fb8b48cd.png" Id="Ra9be05907cd8498a" /><Relationship Type="http://schemas.openxmlformats.org/officeDocument/2006/relationships/image" Target="/word/media/97f44dbc-d5de-4e89-af2d-395ec02531f7.png" Id="R114b549faeeb4488" /><Relationship Type="http://schemas.openxmlformats.org/officeDocument/2006/relationships/footer" Target="/word/footer1.xml" Id="R525f3327ee984ae2" /><Relationship Type="http://schemas.openxmlformats.org/officeDocument/2006/relationships/footer" Target="/word/footer2.xml" Id="R96e1ec2422074375" /><Relationship Type="http://schemas.openxmlformats.org/officeDocument/2006/relationships/footer" Target="/word/footer3.xml" Id="R8c6c92d8713e47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2c72ddd1414c48" /></Relationships>
</file>