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eab46996584b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49eaa8541d4d20"/>
      <w:footerReference w:type="even" r:id="R71006d7905e24772"/>
      <w:footerReference w:type="first" r:id="R30336268a15c46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747ab9371d43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DFZ-2015-9082-X-NE-EI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79bc4906754ce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d7c0f13f1c4e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9967a24547441c" /><Relationship Type="http://schemas.openxmlformats.org/officeDocument/2006/relationships/numbering" Target="/word/numbering.xml" Id="R8bce0cc2ff6e4d4b" /><Relationship Type="http://schemas.openxmlformats.org/officeDocument/2006/relationships/settings" Target="/word/settings.xml" Id="R20920e0f57ca4ec4" /><Relationship Type="http://schemas.openxmlformats.org/officeDocument/2006/relationships/image" Target="/word/media/9bd53d90-0026-4f06-8c80-ef5d38e34cc6.png" Id="Rab747ab9371d43c3" /><Relationship Type="http://schemas.openxmlformats.org/officeDocument/2006/relationships/image" Target="/word/media/8f45efdf-63c6-4ba9-a599-8737646e9ce7.png" Id="R9779bc4906754ce6" /><Relationship Type="http://schemas.openxmlformats.org/officeDocument/2006/relationships/footer" Target="/word/footer1.xml" Id="R5449eaa8541d4d20" /><Relationship Type="http://schemas.openxmlformats.org/officeDocument/2006/relationships/footer" Target="/word/footer2.xml" Id="R71006d7905e24772" /><Relationship Type="http://schemas.openxmlformats.org/officeDocument/2006/relationships/footer" Target="/word/footer3.xml" Id="R30336268a15c46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d7c0f13f1c4e63" /></Relationships>
</file>