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4a398aab7648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98a3ca862c42fb"/>
      <w:footerReference w:type="even" r:id="R1537a31d9eac44a8"/>
      <w:footerReference w:type="first" r:id="R98a0791cec8941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872968982e4c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DFZ-2016-491-X-NE-EI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0b3e22023a4f6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48dfddf74c44c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89a75b3d38f43f1" /><Relationship Type="http://schemas.openxmlformats.org/officeDocument/2006/relationships/numbering" Target="/word/numbering.xml" Id="R7b2d00f1f73f4d38" /><Relationship Type="http://schemas.openxmlformats.org/officeDocument/2006/relationships/settings" Target="/word/settings.xml" Id="R4cd146081d074f36" /><Relationship Type="http://schemas.openxmlformats.org/officeDocument/2006/relationships/image" Target="/word/media/4690ff3b-66aa-44f6-ba71-af99d935cd35.png" Id="Rb5872968982e4cf8" /><Relationship Type="http://schemas.openxmlformats.org/officeDocument/2006/relationships/image" Target="/word/media/c180ca0f-9eb3-4c1d-bf4d-a96f3af7b6a7.png" Id="R0c0b3e22023a4f62" /><Relationship Type="http://schemas.openxmlformats.org/officeDocument/2006/relationships/footer" Target="/word/footer1.xml" Id="R8a98a3ca862c42fb" /><Relationship Type="http://schemas.openxmlformats.org/officeDocument/2006/relationships/footer" Target="/word/footer2.xml" Id="R1537a31d9eac44a8" /><Relationship Type="http://schemas.openxmlformats.org/officeDocument/2006/relationships/footer" Target="/word/footer3.xml" Id="R98a0791cec8941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8dfddf74c44cc1" /></Relationships>
</file>