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3890f205e546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b08acda81d4a74"/>
      <w:footerReference w:type="even" r:id="Rb4c2ece726d344fd"/>
      <w:footerReference w:type="first" r:id="Rd2318cdce0a94b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e17d5883d2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DFZ-2016-1853-X-NE-EI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b426ecb6c45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570fe353364f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99fb1db6ae4924" /><Relationship Type="http://schemas.openxmlformats.org/officeDocument/2006/relationships/numbering" Target="/word/numbering.xml" Id="R76effa3f5f044719" /><Relationship Type="http://schemas.openxmlformats.org/officeDocument/2006/relationships/settings" Target="/word/settings.xml" Id="Ra8e0be2457d542f3" /><Relationship Type="http://schemas.openxmlformats.org/officeDocument/2006/relationships/image" Target="/word/media/753ab2b7-056b-4bf5-a5a0-94076cee93b4.png" Id="Rc5e17d5883d2469c" /><Relationship Type="http://schemas.openxmlformats.org/officeDocument/2006/relationships/image" Target="/word/media/82e2f391-3932-4cc5-8d75-e528be4ae736.png" Id="R281b426ecb6c450c" /><Relationship Type="http://schemas.openxmlformats.org/officeDocument/2006/relationships/footer" Target="/word/footer1.xml" Id="R50b08acda81d4a74" /><Relationship Type="http://schemas.openxmlformats.org/officeDocument/2006/relationships/footer" Target="/word/footer2.xml" Id="Rb4c2ece726d344fd" /><Relationship Type="http://schemas.openxmlformats.org/officeDocument/2006/relationships/footer" Target="/word/footer3.xml" Id="Rd2318cdce0a94b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570fe353364ffd" /></Relationships>
</file>