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12c2d67a1d42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c42bea89494344"/>
      <w:footerReference w:type="even" r:id="R23017c7cf9584850"/>
      <w:footerReference w:type="first" r:id="R26dfb68f744646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8554a8fc8240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DFZ-2015-8993-X-NE-EI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41396b5346440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CESAR_TAGLIA@HOTMAIL.COM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42f06202464b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69fa1447ba4032" /><Relationship Type="http://schemas.openxmlformats.org/officeDocument/2006/relationships/numbering" Target="/word/numbering.xml" Id="R5472f449fa194ce0" /><Relationship Type="http://schemas.openxmlformats.org/officeDocument/2006/relationships/settings" Target="/word/settings.xml" Id="R0cda9f8f7bd44b4e" /><Relationship Type="http://schemas.openxmlformats.org/officeDocument/2006/relationships/image" Target="/word/media/410ff676-d457-4e55-bde4-ad5ba886d8b7.png" Id="Rff8554a8fc8240b7" /><Relationship Type="http://schemas.openxmlformats.org/officeDocument/2006/relationships/image" Target="/word/media/b165d02c-5088-4d1d-9572-f3cba665c620.png" Id="R7141396b53464405" /><Relationship Type="http://schemas.openxmlformats.org/officeDocument/2006/relationships/footer" Target="/word/footer1.xml" Id="R78c42bea89494344" /><Relationship Type="http://schemas.openxmlformats.org/officeDocument/2006/relationships/footer" Target="/word/footer2.xml" Id="R23017c7cf9584850" /><Relationship Type="http://schemas.openxmlformats.org/officeDocument/2006/relationships/footer" Target="/word/footer3.xml" Id="R26dfb68f744646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42f06202464b2d" /></Relationships>
</file>