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89e2d1c484c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7947feb7044d55"/>
      <w:footerReference w:type="even" r:id="R9747cdf90db14b2c"/>
      <w:footerReference w:type="first" r:id="R60c97c0be8f84b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6ca456ad2349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DFZ-2015-7966-XII-NE-EI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f911298b1a4a8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fbb572a2874c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0b6a8cd50840da" /><Relationship Type="http://schemas.openxmlformats.org/officeDocument/2006/relationships/numbering" Target="/word/numbering.xml" Id="Rd8b2300307784b93" /><Relationship Type="http://schemas.openxmlformats.org/officeDocument/2006/relationships/settings" Target="/word/settings.xml" Id="R9439da3c11d24574" /><Relationship Type="http://schemas.openxmlformats.org/officeDocument/2006/relationships/image" Target="/word/media/fbf77956-1298-48aa-a3ac-314d38521e13.png" Id="R4b6ca456ad234940" /><Relationship Type="http://schemas.openxmlformats.org/officeDocument/2006/relationships/image" Target="/word/media/065c1980-9f53-485e-853e-64f5f7cbbfb6.png" Id="R3af911298b1a4a80" /><Relationship Type="http://schemas.openxmlformats.org/officeDocument/2006/relationships/footer" Target="/word/footer1.xml" Id="R2f7947feb7044d55" /><Relationship Type="http://schemas.openxmlformats.org/officeDocument/2006/relationships/footer" Target="/word/footer2.xml" Id="R9747cdf90db14b2c" /><Relationship Type="http://schemas.openxmlformats.org/officeDocument/2006/relationships/footer" Target="/word/footer3.xml" Id="R60c97c0be8f84b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fbb572a2874cba" /></Relationships>
</file>