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06f514908440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4adb7bbf5a418f"/>
      <w:footerReference w:type="even" r:id="R4f5f4e6b3a2f4c46"/>
      <w:footerReference w:type="first" r:id="R77553d13962b48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2fddc737d24d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DFZ-2016-2178-XII-NE-EI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863ac23b5b483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532bf7b8e246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1bfdb8e38b4061" /><Relationship Type="http://schemas.openxmlformats.org/officeDocument/2006/relationships/numbering" Target="/word/numbering.xml" Id="R6b3810bea0bf4d3c" /><Relationship Type="http://schemas.openxmlformats.org/officeDocument/2006/relationships/settings" Target="/word/settings.xml" Id="R2f6fd0873e4f44e1" /><Relationship Type="http://schemas.openxmlformats.org/officeDocument/2006/relationships/image" Target="/word/media/d9fd2602-8b9b-47c5-b7c5-34cf754b1498.png" Id="R1c2fddc737d24ddb" /><Relationship Type="http://schemas.openxmlformats.org/officeDocument/2006/relationships/image" Target="/word/media/db18b4c2-4f2f-4b27-bfbc-a48d7c6659ce.png" Id="R47863ac23b5b4839" /><Relationship Type="http://schemas.openxmlformats.org/officeDocument/2006/relationships/footer" Target="/word/footer1.xml" Id="Rfe4adb7bbf5a418f" /><Relationship Type="http://schemas.openxmlformats.org/officeDocument/2006/relationships/footer" Target="/word/footer2.xml" Id="R4f5f4e6b3a2f4c46" /><Relationship Type="http://schemas.openxmlformats.org/officeDocument/2006/relationships/footer" Target="/word/footer3.xml" Id="R77553d13962b48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532bf7b8e24645" /></Relationships>
</file>