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4b9cb54af4e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d9905df6484273"/>
      <w:footerReference w:type="even" r:id="R4a28cc3572ce4d14"/>
      <w:footerReference w:type="first" r:id="R2fb79d0c007743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211637bac4e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DFZ-2015-8256-X-NE-EI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669c52ec9a4c6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2764e7023f47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d3b167e1954635" /><Relationship Type="http://schemas.openxmlformats.org/officeDocument/2006/relationships/numbering" Target="/word/numbering.xml" Id="R31c7be5962014b48" /><Relationship Type="http://schemas.openxmlformats.org/officeDocument/2006/relationships/settings" Target="/word/settings.xml" Id="R4cc12bf43c2843d5" /><Relationship Type="http://schemas.openxmlformats.org/officeDocument/2006/relationships/image" Target="/word/media/c0cb9176-13fe-4b3e-ab9f-c7c999318f3b.png" Id="Ree8211637bac4ebc" /><Relationship Type="http://schemas.openxmlformats.org/officeDocument/2006/relationships/image" Target="/word/media/15b93bf5-6ed2-4fb1-8dd3-a159609fb03f.png" Id="R21669c52ec9a4c65" /><Relationship Type="http://schemas.openxmlformats.org/officeDocument/2006/relationships/footer" Target="/word/footer1.xml" Id="Rcfd9905df6484273" /><Relationship Type="http://schemas.openxmlformats.org/officeDocument/2006/relationships/footer" Target="/word/footer2.xml" Id="R4a28cc3572ce4d14" /><Relationship Type="http://schemas.openxmlformats.org/officeDocument/2006/relationships/footer" Target="/word/footer3.xml" Id="R2fb79d0c007743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2764e7023f474f" /></Relationships>
</file>