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da9e79a89b41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e5d37653ee04cd2"/>
      <w:footerReference w:type="even" r:id="Rb338a34cb3b440cf"/>
      <w:footerReference w:type="first" r:id="Reba5f9c86015449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b3e514da1141d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DFZ-2016-1424-X-NE-EI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618648bea0483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d4678d672ce4f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ee1c4f6d034262" /><Relationship Type="http://schemas.openxmlformats.org/officeDocument/2006/relationships/numbering" Target="/word/numbering.xml" Id="Rfcdeb24385fb4ced" /><Relationship Type="http://schemas.openxmlformats.org/officeDocument/2006/relationships/settings" Target="/word/settings.xml" Id="R5cd47a5903064a92" /><Relationship Type="http://schemas.openxmlformats.org/officeDocument/2006/relationships/image" Target="/word/media/914691a7-48f1-4130-baa7-9a93b6bc701d.png" Id="R1eb3e514da1141d9" /><Relationship Type="http://schemas.openxmlformats.org/officeDocument/2006/relationships/image" Target="/word/media/81eb881c-1ab0-47ee-9761-880882cdbfbe.png" Id="R94618648bea04838" /><Relationship Type="http://schemas.openxmlformats.org/officeDocument/2006/relationships/footer" Target="/word/footer1.xml" Id="R5e5d37653ee04cd2" /><Relationship Type="http://schemas.openxmlformats.org/officeDocument/2006/relationships/footer" Target="/word/footer2.xml" Id="Rb338a34cb3b440cf" /><Relationship Type="http://schemas.openxmlformats.org/officeDocument/2006/relationships/footer" Target="/word/footer3.xml" Id="Reba5f9c86015449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4678d672ce4f0a" /></Relationships>
</file>