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462de14bf848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98ed25bc7349b9"/>
      <w:footerReference w:type="even" r:id="Rf3990386255b4af0"/>
      <w:footerReference w:type="first" r:id="R5ee1f2cd7c624b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2960756a041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DFZ-2016-2179-VIII-NE-EI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5389f317ac4e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8a5fcaa36a42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bd9f8b48ec4f67" /><Relationship Type="http://schemas.openxmlformats.org/officeDocument/2006/relationships/numbering" Target="/word/numbering.xml" Id="Raac8a7f6316e411e" /><Relationship Type="http://schemas.openxmlformats.org/officeDocument/2006/relationships/settings" Target="/word/settings.xml" Id="R1b746ce277d740ee" /><Relationship Type="http://schemas.openxmlformats.org/officeDocument/2006/relationships/image" Target="/word/media/9e7488e8-508d-468e-b9f9-6ed69ab5a378.png" Id="R0bd2960756a04144" /><Relationship Type="http://schemas.openxmlformats.org/officeDocument/2006/relationships/image" Target="/word/media/9ef69d85-31e8-4571-85bc-1587670d1fa9.png" Id="R705389f317ac4ea3" /><Relationship Type="http://schemas.openxmlformats.org/officeDocument/2006/relationships/footer" Target="/word/footer1.xml" Id="Rfd98ed25bc7349b9" /><Relationship Type="http://schemas.openxmlformats.org/officeDocument/2006/relationships/footer" Target="/word/footer2.xml" Id="Rf3990386255b4af0" /><Relationship Type="http://schemas.openxmlformats.org/officeDocument/2006/relationships/footer" Target="/word/footer3.xml" Id="R5ee1f2cd7c624b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8a5fcaa36a4244" /></Relationships>
</file>