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678c0511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dd9fcd06d04129"/>
      <w:footerReference w:type="even" r:id="R7d5f35d95319498f"/>
      <w:footerReference w:type="first" r:id="R6c31a55bae454eb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7809c8403f4f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01b6fd20e874c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9e41f9a324040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669ec57f4c84" /><Relationship Type="http://schemas.openxmlformats.org/officeDocument/2006/relationships/numbering" Target="/word/numbering.xml" Id="R714648e1bd384ee7" /><Relationship Type="http://schemas.openxmlformats.org/officeDocument/2006/relationships/settings" Target="/word/settings.xml" Id="R676c7b78d92d4717" /><Relationship Type="http://schemas.openxmlformats.org/officeDocument/2006/relationships/image" Target="/word/media/65e06601-b09f-4677-b1dd-31fe1a6b9028.png" Id="R7e7809c8403f4f31" /><Relationship Type="http://schemas.openxmlformats.org/officeDocument/2006/relationships/image" Target="/word/media/d14924ff-ebe3-492a-82e9-8297e5fca3c1.png" Id="Rf01b6fd20e874c76" /><Relationship Type="http://schemas.openxmlformats.org/officeDocument/2006/relationships/footer" Target="/word/footer1.xml" Id="R7edd9fcd06d04129" /><Relationship Type="http://schemas.openxmlformats.org/officeDocument/2006/relationships/footer" Target="/word/footer2.xml" Id="R7d5f35d95319498f" /><Relationship Type="http://schemas.openxmlformats.org/officeDocument/2006/relationships/footer" Target="/word/footer3.xml" Id="R6c31a55bae454e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e41f9a324040de" /></Relationships>
</file>