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215f7f9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f8324265464f4e"/>
      <w:footerReference w:type="even" r:id="R3dbb9b130f774d46"/>
      <w:footerReference w:type="first" r:id="R86dc7e02605740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0aabeab07c4e3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DFZ-2016-1326-X-NE-EI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c167f384ea49c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OCTUBRE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ccb03251274427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21bf06df4ccb" /><Relationship Type="http://schemas.openxmlformats.org/officeDocument/2006/relationships/numbering" Target="/word/numbering.xml" Id="R835c7d12aad543bd" /><Relationship Type="http://schemas.openxmlformats.org/officeDocument/2006/relationships/settings" Target="/word/settings.xml" Id="Rab406a5749814da5" /><Relationship Type="http://schemas.openxmlformats.org/officeDocument/2006/relationships/image" Target="/word/media/197e7e30-548d-460a-9887-b2786db2aafb.png" Id="R730aabeab07c4e35" /><Relationship Type="http://schemas.openxmlformats.org/officeDocument/2006/relationships/image" Target="/word/media/372f6229-be5e-451c-846e-49e06baf6f01.png" Id="Ra5c167f384ea49c6" /><Relationship Type="http://schemas.openxmlformats.org/officeDocument/2006/relationships/footer" Target="/word/footer1.xml" Id="R29f8324265464f4e" /><Relationship Type="http://schemas.openxmlformats.org/officeDocument/2006/relationships/footer" Target="/word/footer2.xml" Id="R3dbb9b130f774d46" /><Relationship Type="http://schemas.openxmlformats.org/officeDocument/2006/relationships/footer" Target="/word/footer3.xml" Id="R86dc7e02605740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ccb032512744272" /></Relationships>
</file>