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edc80ea01141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c361b656014ace"/>
      <w:footerReference w:type="even" r:id="R020178e99b4b40b5"/>
      <w:footerReference w:type="first" r:id="R022c757d172f49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f1b518ecac497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DFZ-2015-9038-X-NE-EI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09ec0cf77445c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cd63f20f9ec491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82ffdccb174772" /><Relationship Type="http://schemas.openxmlformats.org/officeDocument/2006/relationships/numbering" Target="/word/numbering.xml" Id="R9a0f1f17a3a84520" /><Relationship Type="http://schemas.openxmlformats.org/officeDocument/2006/relationships/settings" Target="/word/settings.xml" Id="R5bffacb2a2e540c3" /><Relationship Type="http://schemas.openxmlformats.org/officeDocument/2006/relationships/image" Target="/word/media/443f9e0e-8434-4326-a683-2e2650d6577a.png" Id="R8cf1b518ecac4972" /><Relationship Type="http://schemas.openxmlformats.org/officeDocument/2006/relationships/image" Target="/word/media/1fc719fe-daf2-45ba-8e84-3f65bf54118e.png" Id="R8209ec0cf77445c4" /><Relationship Type="http://schemas.openxmlformats.org/officeDocument/2006/relationships/footer" Target="/word/footer1.xml" Id="Rb7c361b656014ace" /><Relationship Type="http://schemas.openxmlformats.org/officeDocument/2006/relationships/footer" Target="/word/footer2.xml" Id="R020178e99b4b40b5" /><Relationship Type="http://schemas.openxmlformats.org/officeDocument/2006/relationships/footer" Target="/word/footer3.xml" Id="R022c757d172f49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d63f20f9ec4914" /></Relationships>
</file>