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4a9112e8448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56868a033e46a5"/>
      <w:footerReference w:type="even" r:id="R95996aa3663440a0"/>
      <w:footerReference w:type="first" r:id="Rb9df4a3d8ced44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7fc6d7624f4d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DFZ-2016-2507-X-NE-EI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ea70ce90f5434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f7b1ddaf3e48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388602467e4ef5" /><Relationship Type="http://schemas.openxmlformats.org/officeDocument/2006/relationships/numbering" Target="/word/numbering.xml" Id="R4ee4793d60d541e1" /><Relationship Type="http://schemas.openxmlformats.org/officeDocument/2006/relationships/settings" Target="/word/settings.xml" Id="Rc5f8d267e482460f" /><Relationship Type="http://schemas.openxmlformats.org/officeDocument/2006/relationships/image" Target="/word/media/a2306c47-1b55-4860-ba84-8e39b6f836f7.png" Id="R307fc6d7624f4d69" /><Relationship Type="http://schemas.openxmlformats.org/officeDocument/2006/relationships/image" Target="/word/media/77bf67e8-1f33-4641-94ca-a2aa2cfdbc48.png" Id="R92ea70ce90f54341" /><Relationship Type="http://schemas.openxmlformats.org/officeDocument/2006/relationships/footer" Target="/word/footer1.xml" Id="R6356868a033e46a5" /><Relationship Type="http://schemas.openxmlformats.org/officeDocument/2006/relationships/footer" Target="/word/footer2.xml" Id="R95996aa3663440a0" /><Relationship Type="http://schemas.openxmlformats.org/officeDocument/2006/relationships/footer" Target="/word/footer3.xml" Id="Rb9df4a3d8ced44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f7b1ddaf3e481e" /></Relationships>
</file>