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a13bafc9b42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e5629e976a84c57"/>
      <w:footerReference w:type="even" r:id="R98a948f932354dc0"/>
      <w:footerReference w:type="first" r:id="R7eefbbb47b4b461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eace00a11449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DFZ-2016-1855-IX-NE-EI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781e20808764b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5e1374d157e465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37d943df14068" /><Relationship Type="http://schemas.openxmlformats.org/officeDocument/2006/relationships/numbering" Target="/word/numbering.xml" Id="R74b0668f631a45c7" /><Relationship Type="http://schemas.openxmlformats.org/officeDocument/2006/relationships/settings" Target="/word/settings.xml" Id="R1a07d98beb3d4cc7" /><Relationship Type="http://schemas.openxmlformats.org/officeDocument/2006/relationships/image" Target="/word/media/69fc4b0c-ab3f-47b5-a803-b0455dbc7187.png" Id="R0aeace00a1144921" /><Relationship Type="http://schemas.openxmlformats.org/officeDocument/2006/relationships/image" Target="/word/media/ff76782f-0350-43d1-bcca-56b00417bf9b.png" Id="R9781e20808764bc8" /><Relationship Type="http://schemas.openxmlformats.org/officeDocument/2006/relationships/footer" Target="/word/footer1.xml" Id="R9e5629e976a84c57" /><Relationship Type="http://schemas.openxmlformats.org/officeDocument/2006/relationships/footer" Target="/word/footer2.xml" Id="R98a948f932354dc0" /><Relationship Type="http://schemas.openxmlformats.org/officeDocument/2006/relationships/footer" Target="/word/footer3.xml" Id="R7eefbbb47b4b46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e1374d157e465b" /></Relationships>
</file>