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d03174e0c43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7dc54871f540bd"/>
      <w:footerReference w:type="even" r:id="Rea33093e562348bb"/>
      <w:footerReference w:type="first" r:id="R45b7e241aade4f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e8f85114ae4f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DFZ-2016-1707-XI-NE-EI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3fa84cbc194cb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ee281d5f584e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a2e60db8b64e4e" /><Relationship Type="http://schemas.openxmlformats.org/officeDocument/2006/relationships/numbering" Target="/word/numbering.xml" Id="R59d6c73b6eef474b" /><Relationship Type="http://schemas.openxmlformats.org/officeDocument/2006/relationships/settings" Target="/word/settings.xml" Id="R47d3c1038b814a55" /><Relationship Type="http://schemas.openxmlformats.org/officeDocument/2006/relationships/image" Target="/word/media/3879ea83-d7a2-43bb-b55f-ce639c041117.png" Id="R39e8f85114ae4f9a" /><Relationship Type="http://schemas.openxmlformats.org/officeDocument/2006/relationships/image" Target="/word/media/92908ad1-9e9a-4570-a136-bc35a9c165de.png" Id="R583fa84cbc194cbe" /><Relationship Type="http://schemas.openxmlformats.org/officeDocument/2006/relationships/footer" Target="/word/footer1.xml" Id="R697dc54871f540bd" /><Relationship Type="http://schemas.openxmlformats.org/officeDocument/2006/relationships/footer" Target="/word/footer2.xml" Id="Rea33093e562348bb" /><Relationship Type="http://schemas.openxmlformats.org/officeDocument/2006/relationships/footer" Target="/word/footer3.xml" Id="R45b7e241aade4f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ee281d5f584e5f" /></Relationships>
</file>