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18eed5be514b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d75004b22749d7"/>
      <w:footerReference w:type="even" r:id="R76fe238c4ab4436e"/>
      <w:footerReference w:type="first" r:id="R3e2e7c42867a43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c8b68816114e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DFZ-2015-8203-X-NE-EI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b3eb7420741f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2f258c365941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ea9b04d64b4a25" /><Relationship Type="http://schemas.openxmlformats.org/officeDocument/2006/relationships/numbering" Target="/word/numbering.xml" Id="R9092099b85b24066" /><Relationship Type="http://schemas.openxmlformats.org/officeDocument/2006/relationships/settings" Target="/word/settings.xml" Id="R6f80b1a745b44596" /><Relationship Type="http://schemas.openxmlformats.org/officeDocument/2006/relationships/image" Target="/word/media/a40865fd-b717-4a62-9a47-9b8072547c48.png" Id="R7dc8b68816114eab" /><Relationship Type="http://schemas.openxmlformats.org/officeDocument/2006/relationships/image" Target="/word/media/81fe30bd-9f75-4947-abe9-cc46011e3743.png" Id="R986b3eb7420741ff" /><Relationship Type="http://schemas.openxmlformats.org/officeDocument/2006/relationships/footer" Target="/word/footer1.xml" Id="R7dd75004b22749d7" /><Relationship Type="http://schemas.openxmlformats.org/officeDocument/2006/relationships/footer" Target="/word/footer2.xml" Id="R76fe238c4ab4436e" /><Relationship Type="http://schemas.openxmlformats.org/officeDocument/2006/relationships/footer" Target="/word/footer3.xml" Id="R3e2e7c42867a43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2f258c365941a4" /></Relationships>
</file>