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38a3f89d1f40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6677453ea24f2a"/>
      <w:footerReference w:type="even" r:id="R5d94252465874e61"/>
      <w:footerReference w:type="first" r:id="Rbd0351756c054d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50ee111c84a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DFZ-2016-2251-IX-NE-EI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4eddf93c544a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f7bd51ec204c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85c2823354445" /><Relationship Type="http://schemas.openxmlformats.org/officeDocument/2006/relationships/numbering" Target="/word/numbering.xml" Id="R1c1438d967b94f29" /><Relationship Type="http://schemas.openxmlformats.org/officeDocument/2006/relationships/settings" Target="/word/settings.xml" Id="R97fa256dcb704e25" /><Relationship Type="http://schemas.openxmlformats.org/officeDocument/2006/relationships/image" Target="/word/media/1f0e0385-e87d-402b-b275-6a92cbcd4f8a.png" Id="Rded50ee111c84a50" /><Relationship Type="http://schemas.openxmlformats.org/officeDocument/2006/relationships/image" Target="/word/media/a53ce1ec-159a-451b-b337-ddc8e7d49110.png" Id="R1d4eddf93c544ad0" /><Relationship Type="http://schemas.openxmlformats.org/officeDocument/2006/relationships/footer" Target="/word/footer1.xml" Id="R466677453ea24f2a" /><Relationship Type="http://schemas.openxmlformats.org/officeDocument/2006/relationships/footer" Target="/word/footer2.xml" Id="R5d94252465874e61" /><Relationship Type="http://schemas.openxmlformats.org/officeDocument/2006/relationships/footer" Target="/word/footer3.xml" Id="Rbd0351756c054d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f7bd51ec204c29" /></Relationships>
</file>