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8638424ed54b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321fe92a4d4363"/>
      <w:footerReference w:type="even" r:id="R4218704e945f4580"/>
      <w:footerReference w:type="first" r:id="R1df9046c90894d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b42b4ef60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DFZ-2016-1618-XIII-NE-EI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f3464065ef45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19828aaf3047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156c20f9ad4ce7" /><Relationship Type="http://schemas.openxmlformats.org/officeDocument/2006/relationships/numbering" Target="/word/numbering.xml" Id="Rfb4165eebcd543a1" /><Relationship Type="http://schemas.openxmlformats.org/officeDocument/2006/relationships/settings" Target="/word/settings.xml" Id="R9c41f667aad44b27" /><Relationship Type="http://schemas.openxmlformats.org/officeDocument/2006/relationships/image" Target="/word/media/e10ec7fb-511a-4343-a29d-5576a940df30.png" Id="Rf40b42b4ef6040d8" /><Relationship Type="http://schemas.openxmlformats.org/officeDocument/2006/relationships/image" Target="/word/media/73a0bed3-980c-407d-947f-bfcec1eec8f9.png" Id="R3ff3464065ef451a" /><Relationship Type="http://schemas.openxmlformats.org/officeDocument/2006/relationships/footer" Target="/word/footer1.xml" Id="R43321fe92a4d4363" /><Relationship Type="http://schemas.openxmlformats.org/officeDocument/2006/relationships/footer" Target="/word/footer2.xml" Id="R4218704e945f4580" /><Relationship Type="http://schemas.openxmlformats.org/officeDocument/2006/relationships/footer" Target="/word/footer3.xml" Id="R1df9046c90894d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19828aaf3047af" /></Relationships>
</file>