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7fefa6d38945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fcdd9b522d4f7e"/>
      <w:footerReference w:type="even" r:id="Rfdf7e2a8d6ed48cb"/>
      <w:footerReference w:type="first" r:id="Ra4aa1593fb7447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760317d924b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DFZ-2016-2470-XI-NE-EI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d42f6da35243c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112436540541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f7327814e44bf4" /><Relationship Type="http://schemas.openxmlformats.org/officeDocument/2006/relationships/numbering" Target="/word/numbering.xml" Id="R7275636ba6b84f89" /><Relationship Type="http://schemas.openxmlformats.org/officeDocument/2006/relationships/settings" Target="/word/settings.xml" Id="Rd169a3d04b5c4ae0" /><Relationship Type="http://schemas.openxmlformats.org/officeDocument/2006/relationships/image" Target="/word/media/0712c4dc-1051-49e2-91eb-c7905d3a1e9d.png" Id="Rc80760317d924b96" /><Relationship Type="http://schemas.openxmlformats.org/officeDocument/2006/relationships/image" Target="/word/media/a32dd470-f5bc-4cf4-a3e6-1b9fd0e460de.png" Id="Rb0d42f6da35243c5" /><Relationship Type="http://schemas.openxmlformats.org/officeDocument/2006/relationships/footer" Target="/word/footer1.xml" Id="R3cfcdd9b522d4f7e" /><Relationship Type="http://schemas.openxmlformats.org/officeDocument/2006/relationships/footer" Target="/word/footer2.xml" Id="Rfdf7e2a8d6ed48cb" /><Relationship Type="http://schemas.openxmlformats.org/officeDocument/2006/relationships/footer" Target="/word/footer3.xml" Id="Ra4aa1593fb7447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112436540541b0" /></Relationships>
</file>