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200e0554240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82ff6c2e5664bc6"/>
      <w:footerReference w:type="even" r:id="R7bbf187c896c4100"/>
      <w:footerReference w:type="first" r:id="R9a1659c19ac743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93f46a525b450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ACUÍCOLAS Y DE REDES LA PALOMA LTDA II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DFZ-2016-1774-XI-NE-EI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009bf1e7fce47d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ACUÍCOLAS Y DE REDES LA PALOMA LTDA II”, en el marco de la norma de emisión DS.46/02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ACUICOLAS Y DE REDES LA PALOMA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77768940-1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ACUÍCOLAS Y DE REDES LA PALOMA LTDA II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EL BLANCO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WGILLIBRAND@123.CL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3995 de fecha 08-11-2006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 de fecha 09-01-2003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4dcdd2aa63740f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325cfa68f84663" /><Relationship Type="http://schemas.openxmlformats.org/officeDocument/2006/relationships/numbering" Target="/word/numbering.xml" Id="R8e055e26bf3a4322" /><Relationship Type="http://schemas.openxmlformats.org/officeDocument/2006/relationships/settings" Target="/word/settings.xml" Id="R20138cd2a79d40ba" /><Relationship Type="http://schemas.openxmlformats.org/officeDocument/2006/relationships/image" Target="/word/media/f3a432a4-7d22-41f0-ae96-4fd8016d4ef9.png" Id="R3893f46a525b4508" /><Relationship Type="http://schemas.openxmlformats.org/officeDocument/2006/relationships/image" Target="/word/media/9adae0bd-bd45-414d-8e94-8a30a50a244a.png" Id="R3009bf1e7fce47de" /><Relationship Type="http://schemas.openxmlformats.org/officeDocument/2006/relationships/footer" Target="/word/footer1.xml" Id="Rc82ff6c2e5664bc6" /><Relationship Type="http://schemas.openxmlformats.org/officeDocument/2006/relationships/footer" Target="/word/footer2.xml" Id="R7bbf187c896c4100" /><Relationship Type="http://schemas.openxmlformats.org/officeDocument/2006/relationships/footer" Target="/word/footer3.xml" Id="R9a1659c19ac743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4dcdd2aa63740f3" /></Relationships>
</file>