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11e48ef5bf47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d84441574d46f0"/>
      <w:footerReference w:type="even" r:id="R9b98b23bd1eb4489"/>
      <w:footerReference w:type="first" r:id="R1ae3dd6190b344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3b82cf4e746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DFZ-2016-1797-VI-NE-EI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28bf8b620f423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4b560e636344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ed0e1481e44d3e" /><Relationship Type="http://schemas.openxmlformats.org/officeDocument/2006/relationships/numbering" Target="/word/numbering.xml" Id="Ra35cec27495f452d" /><Relationship Type="http://schemas.openxmlformats.org/officeDocument/2006/relationships/settings" Target="/word/settings.xml" Id="Ra5c75dfd26db471a" /><Relationship Type="http://schemas.openxmlformats.org/officeDocument/2006/relationships/image" Target="/word/media/146d00fb-fccc-4e10-b052-299f5a52a9a4.png" Id="R7153b82cf4e746ea" /><Relationship Type="http://schemas.openxmlformats.org/officeDocument/2006/relationships/image" Target="/word/media/5893f48e-7f4d-405e-aeae-79637e0a8615.png" Id="Rbf28bf8b620f423d" /><Relationship Type="http://schemas.openxmlformats.org/officeDocument/2006/relationships/footer" Target="/word/footer1.xml" Id="R12d84441574d46f0" /><Relationship Type="http://schemas.openxmlformats.org/officeDocument/2006/relationships/footer" Target="/word/footer2.xml" Id="R9b98b23bd1eb4489" /><Relationship Type="http://schemas.openxmlformats.org/officeDocument/2006/relationships/footer" Target="/word/footer3.xml" Id="R1ae3dd6190b344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4b560e63634463" /></Relationships>
</file>