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89895a34b43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036387a8794f4a"/>
      <w:footerReference w:type="even" r:id="R34656a2615ae492b"/>
      <w:footerReference w:type="first" r:id="R0d4912d438a043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5294fe43d44d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DFZ-2015-8855-XIII-NE-EI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7b900b31b8406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b1e6d8165142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ca4c5e06c54dc7" /><Relationship Type="http://schemas.openxmlformats.org/officeDocument/2006/relationships/numbering" Target="/word/numbering.xml" Id="Rc1ec2f3652a541dc" /><Relationship Type="http://schemas.openxmlformats.org/officeDocument/2006/relationships/settings" Target="/word/settings.xml" Id="Reb127dbaed944dde" /><Relationship Type="http://schemas.openxmlformats.org/officeDocument/2006/relationships/image" Target="/word/media/dcdd4d33-7103-4c5a-994e-528e62b58397.png" Id="Rcf5294fe43d44da3" /><Relationship Type="http://schemas.openxmlformats.org/officeDocument/2006/relationships/image" Target="/word/media/1c9fbad5-c38e-440d-a327-7673c17cebba.png" Id="Rca7b900b31b84063" /><Relationship Type="http://schemas.openxmlformats.org/officeDocument/2006/relationships/footer" Target="/word/footer1.xml" Id="R84036387a8794f4a" /><Relationship Type="http://schemas.openxmlformats.org/officeDocument/2006/relationships/footer" Target="/word/footer2.xml" Id="R34656a2615ae492b" /><Relationship Type="http://schemas.openxmlformats.org/officeDocument/2006/relationships/footer" Target="/word/footer3.xml" Id="R0d4912d438a043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b1e6d8165142cd" /></Relationships>
</file>