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74740feff4a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99d430b36340a0"/>
      <w:footerReference w:type="even" r:id="R3b3bd43499b84896"/>
      <w:footerReference w:type="first" r:id="R1a1e2df6232344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3ac265ec3d41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DFZ-2016-97-VI-NE-EI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aa400983f4427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N°255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a60286e70ab49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b129646c0a4c43" /><Relationship Type="http://schemas.openxmlformats.org/officeDocument/2006/relationships/numbering" Target="/word/numbering.xml" Id="R9583f36438044d96" /><Relationship Type="http://schemas.openxmlformats.org/officeDocument/2006/relationships/settings" Target="/word/settings.xml" Id="R73c782760c314c07" /><Relationship Type="http://schemas.openxmlformats.org/officeDocument/2006/relationships/image" Target="/word/media/7646a4a6-b1f6-410d-b6fb-112b4e376e03.png" Id="R933ac265ec3d41d7" /><Relationship Type="http://schemas.openxmlformats.org/officeDocument/2006/relationships/image" Target="/word/media/412ea970-7719-47b9-907e-4b1cacf1f5ae.png" Id="R6baa400983f44275" /><Relationship Type="http://schemas.openxmlformats.org/officeDocument/2006/relationships/footer" Target="/word/footer1.xml" Id="R7e99d430b36340a0" /><Relationship Type="http://schemas.openxmlformats.org/officeDocument/2006/relationships/footer" Target="/word/footer2.xml" Id="R3b3bd43499b84896" /><Relationship Type="http://schemas.openxmlformats.org/officeDocument/2006/relationships/footer" Target="/word/footer3.xml" Id="R1a1e2df6232344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a60286e70ab4929" /></Relationships>
</file>