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9ed0d0d0514c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99e66a971b4ddf"/>
      <w:footerReference w:type="even" r:id="R3ad3fb81fa5c4bdb"/>
      <w:footerReference w:type="first" r:id="Rb692d1d7e6484e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b7162463949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DFZ-2015-8365-XIV-NE-EI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a030de2f7d42d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8b215501fe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adea566b1a4318" /><Relationship Type="http://schemas.openxmlformats.org/officeDocument/2006/relationships/numbering" Target="/word/numbering.xml" Id="R32d51b8363634a30" /><Relationship Type="http://schemas.openxmlformats.org/officeDocument/2006/relationships/settings" Target="/word/settings.xml" Id="Rdc3cadaec42a4751" /><Relationship Type="http://schemas.openxmlformats.org/officeDocument/2006/relationships/image" Target="/word/media/2294a810-a750-4061-bd3c-481cf716a3c4.png" Id="R2c6b7162463949dd" /><Relationship Type="http://schemas.openxmlformats.org/officeDocument/2006/relationships/image" Target="/word/media/7f42f674-b19e-405b-a462-e787f610ebc4.png" Id="R73a030de2f7d42d9" /><Relationship Type="http://schemas.openxmlformats.org/officeDocument/2006/relationships/footer" Target="/word/footer1.xml" Id="R0f99e66a971b4ddf" /><Relationship Type="http://schemas.openxmlformats.org/officeDocument/2006/relationships/footer" Target="/word/footer2.xml" Id="R3ad3fb81fa5c4bdb" /><Relationship Type="http://schemas.openxmlformats.org/officeDocument/2006/relationships/footer" Target="/word/footer3.xml" Id="Rb692d1d7e6484e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8b215501fe483b" /></Relationships>
</file>