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eacbd9cf9144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9613ceb8be49fc"/>
      <w:footerReference w:type="even" r:id="Rb3f2e795611a45d2"/>
      <w:footerReference w:type="first" r:id="R49938bebd22342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666d36234943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5-852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7c8d912b4840f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9e5c8ff9a544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7b53e38423458f" /><Relationship Type="http://schemas.openxmlformats.org/officeDocument/2006/relationships/numbering" Target="/word/numbering.xml" Id="R76ea0f8599ab413b" /><Relationship Type="http://schemas.openxmlformats.org/officeDocument/2006/relationships/settings" Target="/word/settings.xml" Id="Rc6cd79b636f84a0f" /><Relationship Type="http://schemas.openxmlformats.org/officeDocument/2006/relationships/image" Target="/word/media/b3d2ccf2-35b9-4b09-84ed-a5fdaa28e2a3.png" Id="R7a666d362349437c" /><Relationship Type="http://schemas.openxmlformats.org/officeDocument/2006/relationships/image" Target="/word/media/e66a5b9d-249e-4436-9d24-e35f66d88858.png" Id="Rb77c8d912b4840f7" /><Relationship Type="http://schemas.openxmlformats.org/officeDocument/2006/relationships/footer" Target="/word/footer1.xml" Id="R1d9613ceb8be49fc" /><Relationship Type="http://schemas.openxmlformats.org/officeDocument/2006/relationships/footer" Target="/word/footer2.xml" Id="Rb3f2e795611a45d2" /><Relationship Type="http://schemas.openxmlformats.org/officeDocument/2006/relationships/footer" Target="/word/footer3.xml" Id="R49938bebd22342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9e5c8ff9a54434" /></Relationships>
</file>