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672b91eec4f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4d4a12c6044996"/>
      <w:footerReference w:type="even" r:id="R46d93560b7a8415b"/>
      <w:footerReference w:type="first" r:id="Rbf74618c9be143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bf3302edf247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DFZ-2016-78-V-NE-EI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295afa28ce43e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b820cd99e348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537938de3a4b9f" /><Relationship Type="http://schemas.openxmlformats.org/officeDocument/2006/relationships/numbering" Target="/word/numbering.xml" Id="R12624f5403bf40b3" /><Relationship Type="http://schemas.openxmlformats.org/officeDocument/2006/relationships/settings" Target="/word/settings.xml" Id="R1a42c3f473084de3" /><Relationship Type="http://schemas.openxmlformats.org/officeDocument/2006/relationships/image" Target="/word/media/66fa6573-7dea-4d29-80c9-49359d2fe8b5.png" Id="R47bf3302edf247c3" /><Relationship Type="http://schemas.openxmlformats.org/officeDocument/2006/relationships/image" Target="/word/media/ed2ee7ac-de4a-4614-b79d-13644c2b325e.png" Id="R98295afa28ce43e5" /><Relationship Type="http://schemas.openxmlformats.org/officeDocument/2006/relationships/footer" Target="/word/footer1.xml" Id="R3a4d4a12c6044996" /><Relationship Type="http://schemas.openxmlformats.org/officeDocument/2006/relationships/footer" Target="/word/footer2.xml" Id="R46d93560b7a8415b" /><Relationship Type="http://schemas.openxmlformats.org/officeDocument/2006/relationships/footer" Target="/word/footer3.xml" Id="Rbf74618c9be143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b820cd99e34824" /></Relationships>
</file>