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a8be3227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e3312ef03024b6c"/>
      <w:footerReference w:type="even" r:id="Rd262d40558ee4bbe"/>
      <w:footerReference w:type="first" r:id="Rdc78c4fe47af46f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8b44c2cff44db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DFZ-2016-1713-VI-NE-EI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bb3117442ee48e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34cab0c47804c7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7c4e5ec9d458b" /><Relationship Type="http://schemas.openxmlformats.org/officeDocument/2006/relationships/numbering" Target="/word/numbering.xml" Id="Rfe0a80104313436e" /><Relationship Type="http://schemas.openxmlformats.org/officeDocument/2006/relationships/settings" Target="/word/settings.xml" Id="Rfbd38c3ecedd44ec" /><Relationship Type="http://schemas.openxmlformats.org/officeDocument/2006/relationships/image" Target="/word/media/f37c8e96-b003-47c2-b762-0addde674edf.png" Id="R718b44c2cff44db8" /><Relationship Type="http://schemas.openxmlformats.org/officeDocument/2006/relationships/image" Target="/word/media/fc480448-2672-444f-ab47-3db31c5d2b31.png" Id="R3bb3117442ee48e5" /><Relationship Type="http://schemas.openxmlformats.org/officeDocument/2006/relationships/footer" Target="/word/footer1.xml" Id="R1e3312ef03024b6c" /><Relationship Type="http://schemas.openxmlformats.org/officeDocument/2006/relationships/footer" Target="/word/footer2.xml" Id="Rd262d40558ee4bbe" /><Relationship Type="http://schemas.openxmlformats.org/officeDocument/2006/relationships/footer" Target="/word/footer3.xml" Id="Rdc78c4fe47af46f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34cab0c47804c7f" /></Relationships>
</file>