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c0136d28946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9535abbb284961"/>
      <w:footerReference w:type="even" r:id="R7826914e74f441a8"/>
      <w:footerReference w:type="first" r:id="R28c1c20be1a04e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87150299f547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1d8a3701d44c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a9a417532e445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cb4dc6e8048ac" /><Relationship Type="http://schemas.openxmlformats.org/officeDocument/2006/relationships/numbering" Target="/word/numbering.xml" Id="Re04a4d67f5ab4ca1" /><Relationship Type="http://schemas.openxmlformats.org/officeDocument/2006/relationships/settings" Target="/word/settings.xml" Id="R7bbc8acb035c4029" /><Relationship Type="http://schemas.openxmlformats.org/officeDocument/2006/relationships/image" Target="/word/media/b3e3948a-fa93-40be-9948-46106152e6d4.png" Id="R0687150299f54702" /><Relationship Type="http://schemas.openxmlformats.org/officeDocument/2006/relationships/image" Target="/word/media/31ac362e-718f-4595-acbe-a490b18208d4.png" Id="R541d8a3701d44cd7" /><Relationship Type="http://schemas.openxmlformats.org/officeDocument/2006/relationships/footer" Target="/word/footer1.xml" Id="R6c9535abbb284961" /><Relationship Type="http://schemas.openxmlformats.org/officeDocument/2006/relationships/footer" Target="/word/footer2.xml" Id="R7826914e74f441a8" /><Relationship Type="http://schemas.openxmlformats.org/officeDocument/2006/relationships/footer" Target="/word/footer3.xml" Id="R28c1c20be1a04e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a9a417532e445f4" /></Relationships>
</file>