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48975d31741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e784508073845da"/>
      <w:footerReference w:type="even" r:id="R5b0d700150b949bb"/>
      <w:footerReference w:type="first" r:id="R124438a045444e2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a0fbfe3a394f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DFZ-2016-1488-VIII-NE-EI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38d06b802d4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3c84def60844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93624fa64b4c31" /><Relationship Type="http://schemas.openxmlformats.org/officeDocument/2006/relationships/numbering" Target="/word/numbering.xml" Id="R2fa9bd13b1994f58" /><Relationship Type="http://schemas.openxmlformats.org/officeDocument/2006/relationships/settings" Target="/word/settings.xml" Id="R3e2ff13e99474041" /><Relationship Type="http://schemas.openxmlformats.org/officeDocument/2006/relationships/image" Target="/word/media/93962e53-5c2b-493b-a1aa-b043af3981b9.png" Id="R84a0fbfe3a394f18" /><Relationship Type="http://schemas.openxmlformats.org/officeDocument/2006/relationships/image" Target="/word/media/c26cf26e-a632-4740-9599-57e666b6a464.png" Id="R9338d06b802d4d49" /><Relationship Type="http://schemas.openxmlformats.org/officeDocument/2006/relationships/footer" Target="/word/footer1.xml" Id="Rae784508073845da" /><Relationship Type="http://schemas.openxmlformats.org/officeDocument/2006/relationships/footer" Target="/word/footer2.xml" Id="R5b0d700150b949bb" /><Relationship Type="http://schemas.openxmlformats.org/officeDocument/2006/relationships/footer" Target="/word/footer3.xml" Id="R124438a045444e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3c84def60844a7" /></Relationships>
</file>