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6d2b3c78242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8e9d3580184e54"/>
      <w:footerReference w:type="even" r:id="R9796e22cd98549b4"/>
      <w:footerReference w:type="first" r:id="R5fcca59033194d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bcbbd4fcbe4b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DFZ-2016-1984-VIII-NE-EI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376dcca20749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de715276e1241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e0df20f3804890" /><Relationship Type="http://schemas.openxmlformats.org/officeDocument/2006/relationships/numbering" Target="/word/numbering.xml" Id="Rbb157f32db9c4c83" /><Relationship Type="http://schemas.openxmlformats.org/officeDocument/2006/relationships/settings" Target="/word/settings.xml" Id="Rd95b293bb349482d" /><Relationship Type="http://schemas.openxmlformats.org/officeDocument/2006/relationships/image" Target="/word/media/35bf150e-0f72-4491-8d77-9d958c1d89c4.png" Id="Rb5bcbbd4fcbe4ba0" /><Relationship Type="http://schemas.openxmlformats.org/officeDocument/2006/relationships/image" Target="/word/media/04dd7c32-349c-4855-a476-bd6766cda76d.png" Id="R13376dcca20749f2" /><Relationship Type="http://schemas.openxmlformats.org/officeDocument/2006/relationships/footer" Target="/word/footer1.xml" Id="Rf28e9d3580184e54" /><Relationship Type="http://schemas.openxmlformats.org/officeDocument/2006/relationships/footer" Target="/word/footer2.xml" Id="R9796e22cd98549b4" /><Relationship Type="http://schemas.openxmlformats.org/officeDocument/2006/relationships/footer" Target="/word/footer3.xml" Id="R5fcca59033194d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e715276e1241e7" /></Relationships>
</file>