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dc672a4764d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46c0334763f49cb"/>
      <w:footerReference w:type="even" r:id="Rd41d25affb4e4d02"/>
      <w:footerReference w:type="first" r:id="R8c46ca3d8e1144a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016200b75d415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DFZ-2016-2502-VIII-NE-EI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ecf5fd77dad43f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DICIEMBRE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ca1a1ee1bab404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6a92674e904ba9" /><Relationship Type="http://schemas.openxmlformats.org/officeDocument/2006/relationships/numbering" Target="/word/numbering.xml" Id="Re4f337ca88ad4f42" /><Relationship Type="http://schemas.openxmlformats.org/officeDocument/2006/relationships/settings" Target="/word/settings.xml" Id="R65d05171aec64387" /><Relationship Type="http://schemas.openxmlformats.org/officeDocument/2006/relationships/image" Target="/word/media/dce4516b-f214-409e-ac95-78660777c180.png" Id="R50016200b75d415f" /><Relationship Type="http://schemas.openxmlformats.org/officeDocument/2006/relationships/image" Target="/word/media/d9862261-1772-4c8c-a0f8-52808367b635.png" Id="R2ecf5fd77dad43f3" /><Relationship Type="http://schemas.openxmlformats.org/officeDocument/2006/relationships/footer" Target="/word/footer1.xml" Id="R146c0334763f49cb" /><Relationship Type="http://schemas.openxmlformats.org/officeDocument/2006/relationships/footer" Target="/word/footer2.xml" Id="Rd41d25affb4e4d02" /><Relationship Type="http://schemas.openxmlformats.org/officeDocument/2006/relationships/footer" Target="/word/footer3.xml" Id="R8c46ca3d8e1144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ca1a1ee1bab4047" /></Relationships>
</file>