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879617461c4c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598c2439924b30"/>
      <w:footerReference w:type="even" r:id="Rda131beb82ed4a1e"/>
      <w:footerReference w:type="first" r:id="R9d1c0ef1271b48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e25feb9e9e42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DFZ-2016-2081-VI-NE-EI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535fe127c5430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36ab9031344b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f774361bdb4b06" /><Relationship Type="http://schemas.openxmlformats.org/officeDocument/2006/relationships/numbering" Target="/word/numbering.xml" Id="Recb0bb8dfde74e8f" /><Relationship Type="http://schemas.openxmlformats.org/officeDocument/2006/relationships/settings" Target="/word/settings.xml" Id="Rc37648cd8a0443a1" /><Relationship Type="http://schemas.openxmlformats.org/officeDocument/2006/relationships/image" Target="/word/media/89ce72ed-34a0-43a7-b699-f895cf7a9670.png" Id="Re6e25feb9e9e4218" /><Relationship Type="http://schemas.openxmlformats.org/officeDocument/2006/relationships/image" Target="/word/media/41a2c846-fecd-44e6-903b-932ea6875789.png" Id="Rdb535fe127c54308" /><Relationship Type="http://schemas.openxmlformats.org/officeDocument/2006/relationships/footer" Target="/word/footer1.xml" Id="R48598c2439924b30" /><Relationship Type="http://schemas.openxmlformats.org/officeDocument/2006/relationships/footer" Target="/word/footer2.xml" Id="Rda131beb82ed4a1e" /><Relationship Type="http://schemas.openxmlformats.org/officeDocument/2006/relationships/footer" Target="/word/footer3.xml" Id="R9d1c0ef1271b48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36ab9031344bf5" /></Relationships>
</file>