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1b7804c71e4f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240a851228427a"/>
      <w:footerReference w:type="even" r:id="Rdef1c5c6470d48b5"/>
      <w:footerReference w:type="first" r:id="R2ffb69d3e71c40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2fb0f46e294d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DFZ-2015-8646-XIII-NE-EI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fcc90e9d23407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a7160cc13b46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e9d573ad654829" /><Relationship Type="http://schemas.openxmlformats.org/officeDocument/2006/relationships/numbering" Target="/word/numbering.xml" Id="Ra069249dab744346" /><Relationship Type="http://schemas.openxmlformats.org/officeDocument/2006/relationships/settings" Target="/word/settings.xml" Id="R55c9131360d94eab" /><Relationship Type="http://schemas.openxmlformats.org/officeDocument/2006/relationships/image" Target="/word/media/2509b034-c2ea-4db6-8c93-785c21aab011.png" Id="R322fb0f46e294d23" /><Relationship Type="http://schemas.openxmlformats.org/officeDocument/2006/relationships/image" Target="/word/media/72eb0017-dcbc-4c0f-b78b-2b6b5494d9ef.png" Id="R3ffcc90e9d234078" /><Relationship Type="http://schemas.openxmlformats.org/officeDocument/2006/relationships/footer" Target="/word/footer1.xml" Id="Rc4240a851228427a" /><Relationship Type="http://schemas.openxmlformats.org/officeDocument/2006/relationships/footer" Target="/word/footer2.xml" Id="Rdef1c5c6470d48b5" /><Relationship Type="http://schemas.openxmlformats.org/officeDocument/2006/relationships/footer" Target="/word/footer3.xml" Id="R2ffb69d3e71c40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a7160cc13b468e" /></Relationships>
</file>