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a321ceca4844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32f40b6a2a4de5"/>
      <w:footerReference w:type="even" r:id="Re15ebd29f8844dd7"/>
      <w:footerReference w:type="first" r:id="R63dc0ccea446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75fd982d0444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DFZ-2016-1987-VI-NE-EI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c4a543cfa43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9c219f14a049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34a9a55094ff7" /><Relationship Type="http://schemas.openxmlformats.org/officeDocument/2006/relationships/numbering" Target="/word/numbering.xml" Id="R76491460f4ea4aaa" /><Relationship Type="http://schemas.openxmlformats.org/officeDocument/2006/relationships/settings" Target="/word/settings.xml" Id="Ree1681581fda4a27" /><Relationship Type="http://schemas.openxmlformats.org/officeDocument/2006/relationships/image" Target="/word/media/033fd9e3-d4f8-4883-9349-68fe04d53b5e.png" Id="Ra375fd982d0444fd" /><Relationship Type="http://schemas.openxmlformats.org/officeDocument/2006/relationships/image" Target="/word/media/c1a53408-cfb2-4a73-ae76-38a1ed710bb7.png" Id="R1c5c4a543cfa4353" /><Relationship Type="http://schemas.openxmlformats.org/officeDocument/2006/relationships/footer" Target="/word/footer1.xml" Id="R3732f40b6a2a4de5" /><Relationship Type="http://schemas.openxmlformats.org/officeDocument/2006/relationships/footer" Target="/word/footer2.xml" Id="Re15ebd29f8844dd7" /><Relationship Type="http://schemas.openxmlformats.org/officeDocument/2006/relationships/footer" Target="/word/footer3.xml" Id="R63dc0ccea446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9c219f14a049fd" /></Relationships>
</file>