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5b5325e8648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3bfb73c1e44176"/>
      <w:footerReference w:type="even" r:id="R04c645ad3f54455d"/>
      <w:footerReference w:type="first" r:id="R3e623aac4eee40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6ad871abf345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DFZ-2016-1431-VII-NE-EI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82d47995d347b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3f7f26721442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be0e063757404e" /><Relationship Type="http://schemas.openxmlformats.org/officeDocument/2006/relationships/numbering" Target="/word/numbering.xml" Id="R0f1b1427a0f647a4" /><Relationship Type="http://schemas.openxmlformats.org/officeDocument/2006/relationships/settings" Target="/word/settings.xml" Id="R0fcd25f4465c4186" /><Relationship Type="http://schemas.openxmlformats.org/officeDocument/2006/relationships/image" Target="/word/media/dd0cc260-ea8c-4841-9b2a-110629c977f1.png" Id="Rd06ad871abf345b7" /><Relationship Type="http://schemas.openxmlformats.org/officeDocument/2006/relationships/image" Target="/word/media/823cea06-53da-4239-aa36-4de89dfca632.png" Id="R9e82d47995d347b7" /><Relationship Type="http://schemas.openxmlformats.org/officeDocument/2006/relationships/footer" Target="/word/footer1.xml" Id="R923bfb73c1e44176" /><Relationship Type="http://schemas.openxmlformats.org/officeDocument/2006/relationships/footer" Target="/word/footer2.xml" Id="R04c645ad3f54455d" /><Relationship Type="http://schemas.openxmlformats.org/officeDocument/2006/relationships/footer" Target="/word/footer3.xml" Id="R3e623aac4eee40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3f7f2672144290" /></Relationships>
</file>