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b9b4d210ef46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4294007dba4dac"/>
      <w:footerReference w:type="even" r:id="R977f72004c2c462b"/>
      <w:footerReference w:type="first" r:id="Rffc5436256124f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cb3392ee104a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DFZ-2015-8645-IX-NE-EI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216110f872429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e8ac8779904a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8c6697c6ac4fc9" /><Relationship Type="http://schemas.openxmlformats.org/officeDocument/2006/relationships/numbering" Target="/word/numbering.xml" Id="R23b44955675f452e" /><Relationship Type="http://schemas.openxmlformats.org/officeDocument/2006/relationships/settings" Target="/word/settings.xml" Id="R74ba8c8fb0a847dc" /><Relationship Type="http://schemas.openxmlformats.org/officeDocument/2006/relationships/image" Target="/word/media/1c69325f-0de9-48d5-bfba-9bc040d52b2c.png" Id="R64cb3392ee104a2e" /><Relationship Type="http://schemas.openxmlformats.org/officeDocument/2006/relationships/image" Target="/word/media/b1bed794-f6d2-49a8-892f-a49c226c6420.png" Id="Rf7216110f8724299" /><Relationship Type="http://schemas.openxmlformats.org/officeDocument/2006/relationships/footer" Target="/word/footer1.xml" Id="R674294007dba4dac" /><Relationship Type="http://schemas.openxmlformats.org/officeDocument/2006/relationships/footer" Target="/word/footer2.xml" Id="R977f72004c2c462b" /><Relationship Type="http://schemas.openxmlformats.org/officeDocument/2006/relationships/footer" Target="/word/footer3.xml" Id="Rffc5436256124f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e8ac8779904a28" /></Relationships>
</file>