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2a5bd586704d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e6f710d4f94f8a"/>
      <w:footerReference w:type="even" r:id="R89a55a9fbab04735"/>
      <w:footerReference w:type="first" r:id="Ra0ccab33e2af45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82967636fb43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DFZ-2015-8209-IX-NE-EI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f72aeff6e74fc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ESTE (DESCARGA NUEVA)</w:t>
            </w:r>
          </w:p>
        </w:tc>
      </w:tr>
      <w:tr>
        <w:tc>
          <w:tcPr>
            <w:tcW w:w="2310" w:type="auto"/>
          </w:tcPr>
          <w:p>
            <w:pPr>
              <w:jc w:val="center"/>
            </w:pPr>
            <w:r>
              <w:t>2</w:t>
            </w:r>
          </w:p>
        </w:tc>
        <w:tc>
          <w:tcPr>
            <w:tcW w:w="2310" w:type="auto"/>
          </w:tcPr>
          <w:p>
            <w:pPr/>
            <w:r>
              <w:t>Ficha de resultados de autocontrol ORILLA OESTE (DESCARGA ANTIGUA)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155dbcf2b8348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a9cc4977d34d6c" /><Relationship Type="http://schemas.openxmlformats.org/officeDocument/2006/relationships/numbering" Target="/word/numbering.xml" Id="Reeb6c4f650384ffb" /><Relationship Type="http://schemas.openxmlformats.org/officeDocument/2006/relationships/settings" Target="/word/settings.xml" Id="Rf492a280b3e64b2c" /><Relationship Type="http://schemas.openxmlformats.org/officeDocument/2006/relationships/image" Target="/word/media/9ad57ce4-7b92-4e33-a517-089e3126e76d.png" Id="R8b82967636fb43ad" /><Relationship Type="http://schemas.openxmlformats.org/officeDocument/2006/relationships/image" Target="/word/media/0b42f956-1e5d-4b54-95de-b92ef5c738c3.png" Id="Rbcf72aeff6e74fc1" /><Relationship Type="http://schemas.openxmlformats.org/officeDocument/2006/relationships/footer" Target="/word/footer1.xml" Id="R21e6f710d4f94f8a" /><Relationship Type="http://schemas.openxmlformats.org/officeDocument/2006/relationships/footer" Target="/word/footer2.xml" Id="R89a55a9fbab04735" /><Relationship Type="http://schemas.openxmlformats.org/officeDocument/2006/relationships/footer" Target="/word/footer3.xml" Id="Ra0ccab33e2af45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55dbcf2b83487a" /></Relationships>
</file>