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96e8041c6747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8ab9b3c7804665"/>
      <w:footerReference w:type="even" r:id="R124211e0b0a7473d"/>
      <w:footerReference w:type="first" r:id="Refb6b1dc7e4344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24d1bf97174c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DFZ-2016-294-IX-NE-EI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0ffcad469f42c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a3d454ee9241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3fce35c24349bb" /><Relationship Type="http://schemas.openxmlformats.org/officeDocument/2006/relationships/numbering" Target="/word/numbering.xml" Id="R9ad605096ea748bd" /><Relationship Type="http://schemas.openxmlformats.org/officeDocument/2006/relationships/settings" Target="/word/settings.xml" Id="R0162702dab824865" /><Relationship Type="http://schemas.openxmlformats.org/officeDocument/2006/relationships/image" Target="/word/media/33f97ee0-2003-47ba-a1cb-fddd710cb50a.png" Id="R2124d1bf97174cd8" /><Relationship Type="http://schemas.openxmlformats.org/officeDocument/2006/relationships/image" Target="/word/media/80f42562-b5fa-45a3-b608-095a3f71333a.png" Id="Rb70ffcad469f42cd" /><Relationship Type="http://schemas.openxmlformats.org/officeDocument/2006/relationships/footer" Target="/word/footer1.xml" Id="Re18ab9b3c7804665" /><Relationship Type="http://schemas.openxmlformats.org/officeDocument/2006/relationships/footer" Target="/word/footer2.xml" Id="R124211e0b0a7473d" /><Relationship Type="http://schemas.openxmlformats.org/officeDocument/2006/relationships/footer" Target="/word/footer3.xml" Id="Refb6b1dc7e4344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a3d454ee92412a" /></Relationships>
</file>