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af639dd95a41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c47ab25cfd4037"/>
      <w:footerReference w:type="even" r:id="Rb323639789304134"/>
      <w:footerReference w:type="first" r:id="Rd3f0b793ad5640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a99554d8e94a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DFZ-2016-1380-IX-NE-EI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bde9f2021b474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96d7b3142643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18fa34b42b4b98" /><Relationship Type="http://schemas.openxmlformats.org/officeDocument/2006/relationships/numbering" Target="/word/numbering.xml" Id="R32f75509679f4c21" /><Relationship Type="http://schemas.openxmlformats.org/officeDocument/2006/relationships/settings" Target="/word/settings.xml" Id="R31496c6125414ee1" /><Relationship Type="http://schemas.openxmlformats.org/officeDocument/2006/relationships/image" Target="/word/media/f2fdd3c2-6a05-4a4f-b483-21a0e0fc52c7.png" Id="R5ca99554d8e94a3d" /><Relationship Type="http://schemas.openxmlformats.org/officeDocument/2006/relationships/image" Target="/word/media/11bb5894-e6b1-4a86-a032-de204180d8a1.png" Id="R8fbde9f2021b4747" /><Relationship Type="http://schemas.openxmlformats.org/officeDocument/2006/relationships/footer" Target="/word/footer1.xml" Id="Rc4c47ab25cfd4037" /><Relationship Type="http://schemas.openxmlformats.org/officeDocument/2006/relationships/footer" Target="/word/footer2.xml" Id="Rb323639789304134" /><Relationship Type="http://schemas.openxmlformats.org/officeDocument/2006/relationships/footer" Target="/word/footer3.xml" Id="Rd3f0b793ad5640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96d7b3142643f0" /></Relationships>
</file>