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d7b0f4ac146451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2de1e7d5b14135"/>
      <w:footerReference w:type="even" r:id="R69fea008eb784051"/>
      <w:footerReference w:type="first" r:id="R03040fc2a04f44d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a5cec8cb7c405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LOS CHILCOS)</w:t>
      </w:r>
    </w:p>
    <w:p>
      <w:pPr>
        <w:jc w:val="center"/>
      </w:pPr>
      <w:r>
        <w:rPr>
          <w:sz w:val="32"/>
          <w:szCs w:val="32"/>
          <w:b/>
        </w:rPr>
        <w:br/>
      </w:r>
      <w:r>
        <w:rPr>
          <w:sz w:val="32"/>
          <w:szCs w:val="32"/>
          <w:b/>
        </w:rPr>
        <w:t>DFZ-2016-1905-IX-NE-EI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cfe77530884402"/>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LOS CHILCOS)”,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LOS CHILCOS)</w:t>
            </w:r>
          </w:p>
        </w:tc>
      </w:tr>
      <w:tr>
        <w:tc>
          <w:tcPr>
            <w:tcW w:w="15000" w:type="dxa"/>
          </w:tcPr>
          <w:p>
            <w:pPr/>
            <w:r>
              <w:rPr>
                <w:b/>
              </w:rPr>
              <w:t>Dirección:</w:t>
            </w:r>
            <w:r>
              <w:br/>
            </w:r>
            <w:r>
              <w:t>KM. 17 CAMINO VILLARRICA-PUCON, FUNDO LA CASCADA, VILLARRICA, XI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PDELAPARRAF@GMAIL.COM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238 de fecha 29-01-2010</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N°40 de fecha 23-03-2005</w:t>
            </w:r>
            <w:r>
              <w:br/>
            </w:r>
            <w:r>
              <w:t>RCA N°40 de fecha 23-03-2005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ORILLA OESTE (DESCARGA ANTIGUA)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03-2010</w:t>
            </w:r>
          </w:p>
        </w:tc>
      </w:tr>
      <w:tr>
        <w:tc>
          <w:tcPr>
            <w:tcW w:w="2310" w:type="auto"/>
          </w:tcPr>
          <w:p>
            <w:pPr/>
            <w:r>
              <w:rPr>
                <w:sz w:val="18"/>
                <w:szCs w:val="18"/>
              </w:rPr>
              <w:t>ORILLA ESTE (DESCARGA NUEVA)</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MAYO</w:t>
            </w:r>
          </w:p>
        </w:tc>
        <w:tc>
          <w:tcPr>
            <w:tcW w:w="2310" w:type="auto"/>
          </w:tcPr>
          <w:p>
            <w:pPr/>
            <w:r>
              <w:rPr>
                <w:sz w:val="18"/>
                <w:szCs w:val="18"/>
              </w:rPr>
              <w:t>ESTERO LOS CHILCOS (AF. LAGO VILLARRICA)</w:t>
            </w:r>
          </w:p>
        </w:tc>
        <w:tc>
          <w:tcPr>
            <w:tcW w:w="2310" w:type="auto"/>
          </w:tcPr>
          <w:p>
            <w:pPr/>
            <w:r>
              <w:rPr>
                <w:sz w:val="18"/>
                <w:szCs w:val="18"/>
              </w:rPr>
              <w:t>31141</w:t>
            </w:r>
          </w:p>
        </w:tc>
        <w:tc>
          <w:tcPr>
            <w:tcW w:w="2310" w:type="auto"/>
          </w:tcPr>
          <w:p>
            <w:pPr/>
            <w:r>
              <w:rPr>
                <w:sz w:val="18"/>
                <w:szCs w:val="18"/>
              </w:rPr>
              <w:t>238</w:t>
            </w:r>
          </w:p>
        </w:tc>
        <w:tc>
          <w:tcPr>
            <w:tcW w:w="2310" w:type="auto"/>
          </w:tcPr>
          <w:p>
            <w:pPr/>
            <w:r>
              <w:rPr>
                <w:sz w:val="18"/>
                <w:szCs w:val="18"/>
              </w:rPr>
              <w:t>29-01-2010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ORILLA OESTE (DESCARGA ANTIGUA)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ORILLA ESTE (DESCARGA NUEVA)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ORILLA OESTE (DESCARGA ANTIGUA)</w:t>
            </w:r>
          </w:p>
        </w:tc>
      </w:tr>
      <w:tr>
        <w:tc>
          <w:tcPr>
            <w:tcW w:w="2310" w:type="auto"/>
          </w:tcPr>
          <w:p>
            <w:pPr>
              <w:jc w:val="center"/>
            </w:pPr>
            <w:r>
              <w:t>2</w:t>
            </w:r>
          </w:p>
        </w:tc>
        <w:tc>
          <w:tcPr>
            <w:tcW w:w="2310" w:type="auto"/>
          </w:tcPr>
          <w:p>
            <w:pPr/>
            <w:r>
              <w:t>Ficha de resultados de autocontrol ORILLA ESTE (DESCARGA NUEVA)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7c4bd681f1449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4ed03a4e1e4ca1" /><Relationship Type="http://schemas.openxmlformats.org/officeDocument/2006/relationships/numbering" Target="/word/numbering.xml" Id="R90c5f92a85424c96" /><Relationship Type="http://schemas.openxmlformats.org/officeDocument/2006/relationships/settings" Target="/word/settings.xml" Id="Rc7ca9113b5af4fe4" /><Relationship Type="http://schemas.openxmlformats.org/officeDocument/2006/relationships/image" Target="/word/media/32a3dfa1-e8ae-4f46-8319-e188a7765040.png" Id="Rc1a5cec8cb7c4050" /><Relationship Type="http://schemas.openxmlformats.org/officeDocument/2006/relationships/image" Target="/word/media/e8f769c4-e612-492d-8b2d-6d819945b6c4.png" Id="R67cfe77530884402" /><Relationship Type="http://schemas.openxmlformats.org/officeDocument/2006/relationships/footer" Target="/word/footer1.xml" Id="Rc32de1e7d5b14135" /><Relationship Type="http://schemas.openxmlformats.org/officeDocument/2006/relationships/footer" Target="/word/footer2.xml" Id="R69fea008eb784051" /><Relationship Type="http://schemas.openxmlformats.org/officeDocument/2006/relationships/footer" Target="/word/footer3.xml" Id="R03040fc2a04f44d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c4bd681f144993" /></Relationships>
</file>