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8d774a09c547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b21df41b3e4dda"/>
      <w:footerReference w:type="even" r:id="R06463e25386b4855"/>
      <w:footerReference w:type="first" r:id="Raf5a0afcab8f4c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8164b6ee6d42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DFZ-2016-1908-IX-NE-EI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1ea136b4594c3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9c76dde5de43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7b04a78c6c4183" /><Relationship Type="http://schemas.openxmlformats.org/officeDocument/2006/relationships/numbering" Target="/word/numbering.xml" Id="R006c2c2b15614d27" /><Relationship Type="http://schemas.openxmlformats.org/officeDocument/2006/relationships/settings" Target="/word/settings.xml" Id="Rc9d4596bc3be4bc8" /><Relationship Type="http://schemas.openxmlformats.org/officeDocument/2006/relationships/image" Target="/word/media/a6e95db7-15c6-4f27-a983-e911c5889e06.png" Id="Rd68164b6ee6d42bb" /><Relationship Type="http://schemas.openxmlformats.org/officeDocument/2006/relationships/image" Target="/word/media/6ad12cdf-11e8-402d-b615-e3e4031b5124.png" Id="Rde1ea136b4594c35" /><Relationship Type="http://schemas.openxmlformats.org/officeDocument/2006/relationships/footer" Target="/word/footer1.xml" Id="R68b21df41b3e4dda" /><Relationship Type="http://schemas.openxmlformats.org/officeDocument/2006/relationships/footer" Target="/word/footer2.xml" Id="R06463e25386b4855" /><Relationship Type="http://schemas.openxmlformats.org/officeDocument/2006/relationships/footer" Target="/word/footer3.xml" Id="Raf5a0afcab8f4c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9c76dde5de43c0" /></Relationships>
</file>