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892c639d614b7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ed6fc6123db48e0"/>
      <w:footerReference w:type="even" r:id="Rd146326bffe04d6b"/>
      <w:footerReference w:type="first" r:id="R20ad588d5e2345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014b627f904e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DFZ-2016-466-XI-NE-EI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e4af1da52b4bc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7ce6834cb9646a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4550c1bf3f485c" /><Relationship Type="http://schemas.openxmlformats.org/officeDocument/2006/relationships/numbering" Target="/word/numbering.xml" Id="Rd81c1fb1e6c3492e" /><Relationship Type="http://schemas.openxmlformats.org/officeDocument/2006/relationships/settings" Target="/word/settings.xml" Id="Rb4d584a700944af8" /><Relationship Type="http://schemas.openxmlformats.org/officeDocument/2006/relationships/image" Target="/word/media/eca4863e-3376-4747-9224-6c3a357b06cc.png" Id="R33014b627f904eef" /><Relationship Type="http://schemas.openxmlformats.org/officeDocument/2006/relationships/image" Target="/word/media/0a41c414-2574-4423-b781-5e837bf148a4.png" Id="Ra8e4af1da52b4bc4" /><Relationship Type="http://schemas.openxmlformats.org/officeDocument/2006/relationships/footer" Target="/word/footer1.xml" Id="R4ed6fc6123db48e0" /><Relationship Type="http://schemas.openxmlformats.org/officeDocument/2006/relationships/footer" Target="/word/footer2.xml" Id="Rd146326bffe04d6b" /><Relationship Type="http://schemas.openxmlformats.org/officeDocument/2006/relationships/footer" Target="/word/footer3.xml" Id="R20ad588d5e2345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ce6834cb9646a3" /></Relationships>
</file>