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de4cab529e4c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fc970a7e95400e"/>
      <w:footerReference w:type="even" r:id="Rca16a79055de4232"/>
      <w:footerReference w:type="first" r:id="R836fba9f070341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d1090ee09344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DFZ-2016-1903-XI-NE-EI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e937e4cc8d49b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21e0693f4d4f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1cafca5af24a35" /><Relationship Type="http://schemas.openxmlformats.org/officeDocument/2006/relationships/numbering" Target="/word/numbering.xml" Id="R0b3ca7728f634544" /><Relationship Type="http://schemas.openxmlformats.org/officeDocument/2006/relationships/settings" Target="/word/settings.xml" Id="R6e8258b69b064871" /><Relationship Type="http://schemas.openxmlformats.org/officeDocument/2006/relationships/image" Target="/word/media/da10cce3-02b5-4ff6-a92c-325861ebada1.png" Id="R0ed1090ee09344ff" /><Relationship Type="http://schemas.openxmlformats.org/officeDocument/2006/relationships/image" Target="/word/media/67f7ae9f-6c15-42fe-ad90-32d54f3d0ed0.png" Id="Rb5e937e4cc8d49bf" /><Relationship Type="http://schemas.openxmlformats.org/officeDocument/2006/relationships/footer" Target="/word/footer1.xml" Id="R92fc970a7e95400e" /><Relationship Type="http://schemas.openxmlformats.org/officeDocument/2006/relationships/footer" Target="/word/footer2.xml" Id="Rca16a79055de4232" /><Relationship Type="http://schemas.openxmlformats.org/officeDocument/2006/relationships/footer" Target="/word/footer3.xml" Id="R836fba9f070341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21e0693f4d4f0a" /></Relationships>
</file>