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c0e89d3fb342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f6cf89701749e5"/>
      <w:footerReference w:type="even" r:id="R976182b1dc854c66"/>
      <w:footerReference w:type="first" r:id="R89c4197ce7ed4a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484e21893242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DFZ-2016-467-XI-NE-EI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0c549a05ef47e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1c0c8c754a4e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1e850ddf9c402f" /><Relationship Type="http://schemas.openxmlformats.org/officeDocument/2006/relationships/numbering" Target="/word/numbering.xml" Id="Rafad6e3f7489464d" /><Relationship Type="http://schemas.openxmlformats.org/officeDocument/2006/relationships/settings" Target="/word/settings.xml" Id="Rd3568cfb7b064721" /><Relationship Type="http://schemas.openxmlformats.org/officeDocument/2006/relationships/image" Target="/word/media/70c7c1ba-e613-4937-a31f-5b7050885f15.png" Id="R0f484e2189324237" /><Relationship Type="http://schemas.openxmlformats.org/officeDocument/2006/relationships/image" Target="/word/media/f4628ba3-4eb3-45c5-a86f-30f5497d8900.png" Id="Re50c549a05ef47eb" /><Relationship Type="http://schemas.openxmlformats.org/officeDocument/2006/relationships/footer" Target="/word/footer1.xml" Id="R46f6cf89701749e5" /><Relationship Type="http://schemas.openxmlformats.org/officeDocument/2006/relationships/footer" Target="/word/footer2.xml" Id="R976182b1dc854c66" /><Relationship Type="http://schemas.openxmlformats.org/officeDocument/2006/relationships/footer" Target="/word/footer3.xml" Id="R89c4197ce7ed4a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1c0c8c754a4e13" /></Relationships>
</file>