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c104374fa746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fd53e409414c6c"/>
      <w:footerReference w:type="even" r:id="R8497a4f22e7d4659"/>
      <w:footerReference w:type="first" r:id="R07a218d11dff48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847bf69e34d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DFZ-2016-1902-XI-NE-EI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11bce012140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39d5f27322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f6cc185884dc2" /><Relationship Type="http://schemas.openxmlformats.org/officeDocument/2006/relationships/numbering" Target="/word/numbering.xml" Id="R0be43acad32f475f" /><Relationship Type="http://schemas.openxmlformats.org/officeDocument/2006/relationships/settings" Target="/word/settings.xml" Id="R413084c35f814aeb" /><Relationship Type="http://schemas.openxmlformats.org/officeDocument/2006/relationships/image" Target="/word/media/0bf94030-89fe-4fb5-ad0d-9393f9315c37.png" Id="R42b847bf69e34d0f" /><Relationship Type="http://schemas.openxmlformats.org/officeDocument/2006/relationships/image" Target="/word/media/c4304de4-ded4-4118-abaf-c3100981fbef.png" Id="Rf3511bce012140ae" /><Relationship Type="http://schemas.openxmlformats.org/officeDocument/2006/relationships/footer" Target="/word/footer1.xml" Id="Rb1fd53e409414c6c" /><Relationship Type="http://schemas.openxmlformats.org/officeDocument/2006/relationships/footer" Target="/word/footer2.xml" Id="R8497a4f22e7d4659" /><Relationship Type="http://schemas.openxmlformats.org/officeDocument/2006/relationships/footer" Target="/word/footer3.xml" Id="R07a218d11dff48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39d5f273224aaf" /></Relationships>
</file>