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ed59821a441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55920d9b51462c"/>
      <w:footerReference w:type="even" r:id="Re073f3799be8407a"/>
      <w:footerReference w:type="first" r:id="Re29b21fb0ccd4d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2b161897cd4e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2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927fff145b437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802e52046e46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a7f08368834f26" /><Relationship Type="http://schemas.openxmlformats.org/officeDocument/2006/relationships/numbering" Target="/word/numbering.xml" Id="Rb2d258ec0c73483c" /><Relationship Type="http://schemas.openxmlformats.org/officeDocument/2006/relationships/settings" Target="/word/settings.xml" Id="R32dca03659fc4cfb" /><Relationship Type="http://schemas.openxmlformats.org/officeDocument/2006/relationships/image" Target="/word/media/27d54a93-6875-445e-ad5b-5c9b391e8450.png" Id="Rdc2b161897cd4e15" /><Relationship Type="http://schemas.openxmlformats.org/officeDocument/2006/relationships/image" Target="/word/media/fde227b6-992e-4079-9465-0316ba1011f6.png" Id="Rd5927fff145b437e" /><Relationship Type="http://schemas.openxmlformats.org/officeDocument/2006/relationships/footer" Target="/word/footer1.xml" Id="Rba55920d9b51462c" /><Relationship Type="http://schemas.openxmlformats.org/officeDocument/2006/relationships/footer" Target="/word/footer2.xml" Id="Re073f3799be8407a" /><Relationship Type="http://schemas.openxmlformats.org/officeDocument/2006/relationships/footer" Target="/word/footer3.xml" Id="Re29b21fb0ccd4d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802e52046e46fc" /></Relationships>
</file>