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c0eb3cf9634a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ab6806845246d1"/>
      <w:footerReference w:type="even" r:id="R1ed051e586f24eef"/>
      <w:footerReference w:type="first" r:id="R4139718cf58944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9ac2c5ae74f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DFZ-2016-1942-XIII-NE-EI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036d5cfe494f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7d5ff8355540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770e2e99d344b5" /><Relationship Type="http://schemas.openxmlformats.org/officeDocument/2006/relationships/numbering" Target="/word/numbering.xml" Id="R274385bf5eb743a7" /><Relationship Type="http://schemas.openxmlformats.org/officeDocument/2006/relationships/settings" Target="/word/settings.xml" Id="R7c24fa93f68848c0" /><Relationship Type="http://schemas.openxmlformats.org/officeDocument/2006/relationships/image" Target="/word/media/d6949fdd-aa23-4211-9eb4-855c5e12ef95.png" Id="R6dc9ac2c5ae74ffa" /><Relationship Type="http://schemas.openxmlformats.org/officeDocument/2006/relationships/image" Target="/word/media/f2bb4628-0d6e-4981-adde-dee952722c3c.png" Id="Rd4036d5cfe494fd5" /><Relationship Type="http://schemas.openxmlformats.org/officeDocument/2006/relationships/footer" Target="/word/footer1.xml" Id="Ra2ab6806845246d1" /><Relationship Type="http://schemas.openxmlformats.org/officeDocument/2006/relationships/footer" Target="/word/footer2.xml" Id="R1ed051e586f24eef" /><Relationship Type="http://schemas.openxmlformats.org/officeDocument/2006/relationships/footer" Target="/word/footer3.xml" Id="R4139718cf58944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7d5ff83555405f" /></Relationships>
</file>